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2B" w:rsidRDefault="0053152B" w:rsidP="0053152B">
      <w:pPr>
        <w:spacing w:before="100" w:beforeAutospacing="1" w:after="0" w:line="240" w:lineRule="auto"/>
        <w:jc w:val="right"/>
        <w:rPr>
          <w:rFonts w:ascii="Vivaldi" w:hAnsi="Vivaldi"/>
          <w:sz w:val="80"/>
          <w:szCs w:val="80"/>
        </w:rPr>
      </w:pPr>
      <w:r w:rsidRPr="0053152B">
        <w:rPr>
          <w:rFonts w:ascii="Vivaldi" w:hAnsi="Vivaldi"/>
          <w:sz w:val="80"/>
          <w:szCs w:val="80"/>
        </w:rPr>
        <w:t xml:space="preserve">     Madam</w:t>
      </w:r>
      <w:r>
        <w:rPr>
          <w:rFonts w:ascii="Vivaldi" w:hAnsi="Vivaldi"/>
          <w:sz w:val="80"/>
          <w:szCs w:val="80"/>
        </w:rPr>
        <w:t>e</w:t>
      </w:r>
      <w:r w:rsidRPr="0053152B">
        <w:rPr>
          <w:rFonts w:ascii="Vivaldi" w:hAnsi="Vivaldi"/>
          <w:sz w:val="80"/>
          <w:szCs w:val="80"/>
        </w:rPr>
        <w:t xml:space="preserve"> Tussauds</w:t>
      </w:r>
    </w:p>
    <w:p w:rsidR="0053152B" w:rsidRDefault="0053152B" w:rsidP="0053152B">
      <w:pPr>
        <w:spacing w:after="0" w:line="240" w:lineRule="auto"/>
        <w:rPr>
          <w:rFonts w:ascii="Bodoni MT" w:hAnsi="Bodoni MT"/>
          <w:sz w:val="32"/>
          <w:szCs w:val="80"/>
        </w:rPr>
      </w:pPr>
    </w:p>
    <w:p w:rsidR="0053152B" w:rsidRDefault="0053152B" w:rsidP="0053152B">
      <w:pPr>
        <w:spacing w:after="0" w:line="240" w:lineRule="auto"/>
        <w:rPr>
          <w:rFonts w:ascii="Bodoni MT" w:hAnsi="Bodoni MT"/>
          <w:sz w:val="32"/>
          <w:szCs w:val="80"/>
        </w:rPr>
      </w:pPr>
    </w:p>
    <w:p w:rsidR="0053152B" w:rsidRDefault="0053152B" w:rsidP="0053152B">
      <w:pPr>
        <w:spacing w:after="0" w:line="240" w:lineRule="auto"/>
        <w:rPr>
          <w:rFonts w:ascii="Bodoni MT" w:hAnsi="Bodoni MT"/>
          <w:sz w:val="32"/>
          <w:szCs w:val="80"/>
        </w:rPr>
      </w:pPr>
    </w:p>
    <w:p w:rsidR="0053152B" w:rsidRPr="0053152B" w:rsidRDefault="0053152B" w:rsidP="0053152B">
      <w:pPr>
        <w:spacing w:after="0" w:line="240" w:lineRule="auto"/>
        <w:rPr>
          <w:rFonts w:ascii="Bell MT" w:hAnsi="Bell MT"/>
          <w:sz w:val="32"/>
          <w:szCs w:val="80"/>
          <w:u w:val="single"/>
        </w:rPr>
      </w:pPr>
      <w:r w:rsidRPr="0053152B">
        <w:rPr>
          <w:rFonts w:ascii="Bell MT" w:hAnsi="Bell MT"/>
          <w:sz w:val="32"/>
          <w:szCs w:val="80"/>
          <w:u w:val="single"/>
        </w:rPr>
        <w:t>Hartje Amsterdam</w:t>
      </w:r>
    </w:p>
    <w:p w:rsidR="0053152B" w:rsidRPr="00FB1AF4" w:rsidRDefault="0053152B" w:rsidP="0053152B">
      <w:pPr>
        <w:spacing w:after="0" w:line="240" w:lineRule="auto"/>
        <w:rPr>
          <w:rFonts w:ascii="Bodoni MT" w:hAnsi="Bodoni MT"/>
          <w:b/>
          <w:sz w:val="24"/>
          <w:szCs w:val="80"/>
        </w:rPr>
      </w:pPr>
    </w:p>
    <w:p w:rsidR="0053152B" w:rsidRPr="0053152B" w:rsidRDefault="0053152B" w:rsidP="0053152B">
      <w:pPr>
        <w:spacing w:after="0" w:line="240" w:lineRule="auto"/>
        <w:rPr>
          <w:rFonts w:ascii="Bell MT" w:hAnsi="Bell MT"/>
          <w:sz w:val="24"/>
          <w:szCs w:val="80"/>
        </w:rPr>
      </w:pPr>
      <w:r w:rsidRPr="00FB1AF4">
        <w:rPr>
          <w:rFonts w:ascii="Bell MT" w:hAnsi="Bell MT"/>
          <w:b/>
          <w:sz w:val="24"/>
          <w:szCs w:val="80"/>
        </w:rPr>
        <w:t>Madame Tussauds</w:t>
      </w:r>
      <w:r w:rsidRPr="0053152B">
        <w:rPr>
          <w:rFonts w:ascii="Bell MT" w:hAnsi="Bell MT"/>
          <w:sz w:val="24"/>
          <w:szCs w:val="80"/>
        </w:rPr>
        <w:t xml:space="preserve">, de naam van de wassenbeeldmusea gelegen in wereldsteden </w:t>
      </w:r>
    </w:p>
    <w:p w:rsidR="0053152B" w:rsidRDefault="0053152B" w:rsidP="0053152B">
      <w:pPr>
        <w:spacing w:after="0" w:line="240" w:lineRule="auto"/>
        <w:rPr>
          <w:rFonts w:ascii="Bell MT" w:hAnsi="Bell MT"/>
          <w:sz w:val="24"/>
          <w:szCs w:val="80"/>
        </w:rPr>
      </w:pPr>
      <w:r w:rsidRPr="0053152B">
        <w:rPr>
          <w:rFonts w:ascii="Bell MT" w:hAnsi="Bell MT"/>
          <w:sz w:val="24"/>
          <w:szCs w:val="80"/>
        </w:rPr>
        <w:t>als Londen, Las Vegas, Hongkong, Shanghai en Berlijn, ligt ook in ons stadje Amsterdam!</w:t>
      </w:r>
      <w:r>
        <w:rPr>
          <w:rFonts w:ascii="Bell MT" w:hAnsi="Bell MT"/>
          <w:sz w:val="24"/>
          <w:szCs w:val="80"/>
        </w:rPr>
        <w:t xml:space="preserve"> </w:t>
      </w:r>
    </w:p>
    <w:p w:rsidR="00FB1AF4" w:rsidRDefault="0053152B" w:rsidP="0053152B">
      <w:pPr>
        <w:spacing w:after="0" w:line="240" w:lineRule="auto"/>
        <w:rPr>
          <w:rFonts w:ascii="Bell MT" w:hAnsi="Bell MT"/>
          <w:sz w:val="24"/>
          <w:szCs w:val="80"/>
        </w:rPr>
      </w:pPr>
      <w:r>
        <w:rPr>
          <w:rFonts w:ascii="Bell MT" w:hAnsi="Bell MT"/>
          <w:sz w:val="24"/>
          <w:szCs w:val="80"/>
        </w:rPr>
        <w:t xml:space="preserve">Bij de Dam in het gebouw Peek &amp; Cloppenburg kun je zelf de </w:t>
      </w:r>
      <w:r w:rsidR="00FB1AF4">
        <w:rPr>
          <w:rFonts w:ascii="Bell MT" w:hAnsi="Bell MT"/>
          <w:sz w:val="24"/>
          <w:szCs w:val="80"/>
        </w:rPr>
        <w:t xml:space="preserve">replica’s van wax (was) bezichtigen </w:t>
      </w:r>
    </w:p>
    <w:p w:rsidR="0033421F" w:rsidRDefault="00FB1AF4" w:rsidP="0033421F">
      <w:pPr>
        <w:spacing w:after="0" w:line="240" w:lineRule="auto"/>
        <w:rPr>
          <w:rFonts w:ascii="Bell MT" w:hAnsi="Bell MT"/>
          <w:sz w:val="24"/>
          <w:szCs w:val="80"/>
        </w:rPr>
      </w:pPr>
      <w:r>
        <w:rPr>
          <w:rFonts w:ascii="Bell MT" w:hAnsi="Bell MT"/>
          <w:sz w:val="24"/>
          <w:szCs w:val="80"/>
        </w:rPr>
        <w:t>van beroemdheden en bekende mensen.</w:t>
      </w:r>
      <w:r w:rsidR="0033421F">
        <w:rPr>
          <w:rFonts w:ascii="Bell MT" w:hAnsi="Bell MT"/>
          <w:sz w:val="24"/>
          <w:szCs w:val="80"/>
        </w:rPr>
        <w:t xml:space="preserve"> Mensen die iets betekent hebben voor onze welvaart, kunst. </w:t>
      </w:r>
    </w:p>
    <w:p w:rsidR="0033421F" w:rsidRDefault="0033421F" w:rsidP="0033421F">
      <w:pPr>
        <w:spacing w:after="0" w:line="240" w:lineRule="auto"/>
        <w:rPr>
          <w:rFonts w:ascii="Bell MT" w:hAnsi="Bell MT"/>
          <w:sz w:val="24"/>
          <w:szCs w:val="80"/>
        </w:rPr>
      </w:pPr>
      <w:r>
        <w:rPr>
          <w:rFonts w:ascii="Bell MT" w:hAnsi="Bell MT"/>
          <w:sz w:val="24"/>
          <w:szCs w:val="80"/>
        </w:rPr>
        <w:t>Maar ook presentatrices, politici uit het buitenland en wereldberoemde dj’s zijn er verbeeld. Allerlei mensen die er later niet meer zijn of er al niet eens meer zijn, kunnen herdenkt worden.</w:t>
      </w:r>
    </w:p>
    <w:p w:rsidR="0033421F" w:rsidRDefault="0033421F" w:rsidP="0053152B">
      <w:pPr>
        <w:spacing w:after="0" w:line="240" w:lineRule="auto"/>
        <w:rPr>
          <w:rFonts w:ascii="Bell MT" w:hAnsi="Bell MT"/>
          <w:sz w:val="24"/>
          <w:szCs w:val="80"/>
        </w:rPr>
      </w:pPr>
    </w:p>
    <w:p w:rsidR="00486869" w:rsidRDefault="0033421F" w:rsidP="0053152B">
      <w:pPr>
        <w:spacing w:after="0" w:line="240" w:lineRule="auto"/>
        <w:rPr>
          <w:rFonts w:ascii="Bell MT" w:hAnsi="Bell MT"/>
          <w:sz w:val="24"/>
          <w:szCs w:val="80"/>
        </w:rPr>
      </w:pPr>
      <w:r>
        <w:rPr>
          <w:rFonts w:ascii="Bell MT" w:hAnsi="Bell MT"/>
          <w:sz w:val="24"/>
          <w:szCs w:val="80"/>
        </w:rPr>
        <w:t xml:space="preserve">In het P&amp;C keten zaten vroeger wel 60 winkels, maar nu nog 3. De filialen liggen overal verspreid in Europa. De onderneming is in 1869 opgericht door van oorsprong Duitse kooplieden. </w:t>
      </w:r>
    </w:p>
    <w:p w:rsidR="00486869" w:rsidRDefault="0033421F" w:rsidP="0053152B">
      <w:pPr>
        <w:spacing w:after="0" w:line="240" w:lineRule="auto"/>
        <w:rPr>
          <w:rFonts w:ascii="Bell MT" w:hAnsi="Bell MT"/>
          <w:sz w:val="24"/>
          <w:szCs w:val="80"/>
        </w:rPr>
      </w:pPr>
      <w:r>
        <w:rPr>
          <w:rFonts w:ascii="Bell MT" w:hAnsi="Bell MT"/>
          <w:sz w:val="24"/>
          <w:szCs w:val="80"/>
        </w:rPr>
        <w:t xml:space="preserve">Het eerste filiaal was productief in Duitsland. </w:t>
      </w:r>
    </w:p>
    <w:p w:rsidR="00FB1AF4" w:rsidRDefault="0033421F" w:rsidP="0053152B">
      <w:pPr>
        <w:spacing w:after="0" w:line="240" w:lineRule="auto"/>
        <w:rPr>
          <w:rFonts w:ascii="Bell MT" w:hAnsi="Bell MT"/>
          <w:sz w:val="24"/>
          <w:szCs w:val="80"/>
        </w:rPr>
      </w:pPr>
      <w:r>
        <w:rPr>
          <w:rFonts w:ascii="Bell MT" w:hAnsi="Bell MT"/>
          <w:sz w:val="24"/>
          <w:szCs w:val="80"/>
        </w:rPr>
        <w:t xml:space="preserve">Vanwege succes is het kledingwarenhuis uitgegroeid tot een wereldwijde keten. </w:t>
      </w:r>
    </w:p>
    <w:p w:rsidR="0033421F" w:rsidRDefault="0033421F" w:rsidP="0053152B">
      <w:pPr>
        <w:spacing w:after="0" w:line="240" w:lineRule="auto"/>
        <w:rPr>
          <w:rFonts w:ascii="Bell MT" w:hAnsi="Bell MT"/>
          <w:sz w:val="24"/>
          <w:szCs w:val="80"/>
        </w:rPr>
      </w:pPr>
    </w:p>
    <w:p w:rsidR="00FB1AF4" w:rsidRDefault="00FB1AF4" w:rsidP="0053152B">
      <w:pPr>
        <w:spacing w:after="0" w:line="240" w:lineRule="auto"/>
        <w:rPr>
          <w:rFonts w:ascii="Bell MT" w:hAnsi="Bell MT"/>
          <w:sz w:val="24"/>
          <w:szCs w:val="80"/>
        </w:rPr>
      </w:pPr>
      <w:r>
        <w:rPr>
          <w:rFonts w:ascii="Bell MT" w:hAnsi="Bell MT"/>
          <w:sz w:val="24"/>
          <w:szCs w:val="80"/>
        </w:rPr>
        <w:t xml:space="preserve">Het museum werd in 1971 gevestigd in de Kalverstraat en 20 jaar later verhuisde het naar de Dam. </w:t>
      </w:r>
    </w:p>
    <w:p w:rsidR="00FB1AF4" w:rsidRDefault="00FB1AF4" w:rsidP="0053152B">
      <w:pPr>
        <w:spacing w:after="0" w:line="240" w:lineRule="auto"/>
        <w:rPr>
          <w:rFonts w:ascii="Bell MT" w:hAnsi="Bell MT"/>
          <w:sz w:val="24"/>
          <w:szCs w:val="80"/>
        </w:rPr>
      </w:pPr>
      <w:r>
        <w:rPr>
          <w:rFonts w:ascii="Bell MT" w:hAnsi="Bell MT"/>
          <w:sz w:val="24"/>
          <w:szCs w:val="80"/>
        </w:rPr>
        <w:t xml:space="preserve">Sindsdien komen elke dag honderden mensen naar dit museum met hun opgeladen smartphone en selfiesticks om van elke beroemdheid een foto te maken. </w:t>
      </w:r>
    </w:p>
    <w:p w:rsidR="00486869" w:rsidRDefault="00FB1AF4" w:rsidP="0053152B">
      <w:pPr>
        <w:spacing w:after="0" w:line="240" w:lineRule="auto"/>
        <w:rPr>
          <w:rFonts w:ascii="Bell MT" w:hAnsi="Bell MT"/>
          <w:sz w:val="24"/>
          <w:szCs w:val="80"/>
        </w:rPr>
      </w:pPr>
      <w:r>
        <w:rPr>
          <w:rFonts w:ascii="Bell MT" w:hAnsi="Bell MT"/>
          <w:sz w:val="24"/>
          <w:szCs w:val="80"/>
        </w:rPr>
        <w:t xml:space="preserve">Waarom? Simpelweg omdat het prachtig en super nauwkeurig is gepolijst en nagemaakt. </w:t>
      </w:r>
    </w:p>
    <w:p w:rsidR="00001554" w:rsidRPr="00E869EC" w:rsidRDefault="00FB1AF4" w:rsidP="0053152B">
      <w:pPr>
        <w:spacing w:after="0" w:line="240" w:lineRule="auto"/>
        <w:rPr>
          <w:rFonts w:ascii="Bell MT" w:hAnsi="Bell MT"/>
          <w:sz w:val="24"/>
          <w:szCs w:val="80"/>
        </w:rPr>
      </w:pPr>
      <w:r>
        <w:rPr>
          <w:rFonts w:ascii="Bell MT" w:hAnsi="Bell MT"/>
          <w:sz w:val="24"/>
          <w:szCs w:val="80"/>
        </w:rPr>
        <w:t xml:space="preserve">Zelfs zo dat het lijkt alsof ze echt naar je kijken. </w:t>
      </w:r>
      <w:bookmarkStart w:id="0" w:name="_GoBack"/>
      <w:bookmarkEnd w:id="0"/>
    </w:p>
    <w:p w:rsidR="00FB1AF4" w:rsidRDefault="00FB1AF4" w:rsidP="0053152B">
      <w:pPr>
        <w:spacing w:after="0" w:line="240" w:lineRule="auto"/>
        <w:rPr>
          <w:rFonts w:ascii="Bell MT" w:hAnsi="Bell MT"/>
          <w:sz w:val="24"/>
          <w:szCs w:val="80"/>
        </w:rPr>
      </w:pPr>
    </w:p>
    <w:p w:rsidR="00FB1AF4" w:rsidRDefault="00FB1AF4" w:rsidP="0053152B">
      <w:pPr>
        <w:spacing w:after="0" w:line="240" w:lineRule="auto"/>
        <w:rPr>
          <w:rFonts w:ascii="Bell MT" w:hAnsi="Bell MT"/>
          <w:sz w:val="32"/>
          <w:szCs w:val="80"/>
          <w:u w:val="single"/>
        </w:rPr>
      </w:pPr>
      <w:r>
        <w:rPr>
          <w:rFonts w:ascii="Bell MT" w:hAnsi="Bell MT"/>
          <w:sz w:val="32"/>
          <w:szCs w:val="80"/>
          <w:u w:val="single"/>
        </w:rPr>
        <w:t>Ook leuk!</w:t>
      </w:r>
    </w:p>
    <w:p w:rsidR="00FB1AF4" w:rsidRDefault="00FB1AF4" w:rsidP="0053152B">
      <w:pPr>
        <w:spacing w:after="0" w:line="240" w:lineRule="auto"/>
        <w:rPr>
          <w:rFonts w:ascii="Bell MT" w:hAnsi="Bell MT"/>
          <w:sz w:val="32"/>
          <w:szCs w:val="80"/>
        </w:rPr>
      </w:pPr>
    </w:p>
    <w:p w:rsidR="00FB1AF4" w:rsidRDefault="00FB1AF4" w:rsidP="0053152B">
      <w:pPr>
        <w:spacing w:after="0" w:line="240" w:lineRule="auto"/>
        <w:rPr>
          <w:rFonts w:ascii="Bell MT" w:hAnsi="Bell MT"/>
          <w:sz w:val="24"/>
          <w:szCs w:val="80"/>
        </w:rPr>
      </w:pPr>
      <w:r>
        <w:rPr>
          <w:rFonts w:ascii="Bell MT" w:hAnsi="Bell MT"/>
          <w:sz w:val="24"/>
          <w:szCs w:val="80"/>
        </w:rPr>
        <w:t xml:space="preserve">Op een dag gingen mijn gezin en ik naar Amsterdam, me zusje wilde graag het Anne Frank huis bezoeken. </w:t>
      </w:r>
    </w:p>
    <w:p w:rsidR="00FB1AF4" w:rsidRDefault="00FB1AF4" w:rsidP="0053152B">
      <w:pPr>
        <w:spacing w:after="0" w:line="240" w:lineRule="auto"/>
        <w:rPr>
          <w:rFonts w:ascii="Bell MT" w:hAnsi="Bell MT"/>
          <w:sz w:val="24"/>
          <w:szCs w:val="80"/>
        </w:rPr>
      </w:pPr>
      <w:r>
        <w:rPr>
          <w:rFonts w:ascii="Bell MT" w:hAnsi="Bell MT"/>
          <w:sz w:val="24"/>
          <w:szCs w:val="80"/>
        </w:rPr>
        <w:t>Maar de rij die je daarvoor moet afgaan, was niet te doen. We begonnen daar dus niet aan en liepen verder Amsterdam in. Tot we de Dam opkwamen en we het gebouw van Madame Tussauds zagen, ideetje!</w:t>
      </w:r>
    </w:p>
    <w:p w:rsidR="00FB1AF4" w:rsidRDefault="00FB1AF4" w:rsidP="0053152B">
      <w:pPr>
        <w:spacing w:after="0" w:line="240" w:lineRule="auto"/>
        <w:rPr>
          <w:rFonts w:ascii="Bell MT" w:hAnsi="Bell MT"/>
          <w:sz w:val="24"/>
          <w:szCs w:val="80"/>
        </w:rPr>
      </w:pPr>
      <w:r>
        <w:rPr>
          <w:rFonts w:ascii="Bell MT" w:hAnsi="Bell MT"/>
          <w:sz w:val="24"/>
          <w:szCs w:val="80"/>
        </w:rPr>
        <w:t xml:space="preserve">We besloten om dat maar te gaan doen, </w:t>
      </w:r>
      <w:r w:rsidR="00FE7645">
        <w:rPr>
          <w:rFonts w:ascii="Bell MT" w:hAnsi="Bell MT"/>
          <w:sz w:val="24"/>
          <w:szCs w:val="80"/>
        </w:rPr>
        <w:t xml:space="preserve">ook omdat we er nieuwsgierig naar waren aan de hand van vele kennissen die er ook zijn geweest. Maar 20 minuten in de rij en we waren al binnen. </w:t>
      </w:r>
    </w:p>
    <w:p w:rsidR="00FE7645" w:rsidRDefault="00FE7645" w:rsidP="0053152B">
      <w:pPr>
        <w:spacing w:after="0" w:line="240" w:lineRule="auto"/>
        <w:rPr>
          <w:rFonts w:ascii="Bell MT" w:hAnsi="Bell MT"/>
          <w:sz w:val="24"/>
          <w:szCs w:val="80"/>
        </w:rPr>
      </w:pPr>
      <w:r>
        <w:rPr>
          <w:rFonts w:ascii="Bell MT" w:hAnsi="Bell MT"/>
          <w:sz w:val="24"/>
          <w:szCs w:val="80"/>
        </w:rPr>
        <w:t xml:space="preserve">Dus mijn moeder, stiefvader, zusjes en ik liepen naar binnen en het was al aardig druk. </w:t>
      </w: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32"/>
          <w:szCs w:val="80"/>
        </w:rPr>
      </w:pPr>
      <w:r>
        <w:rPr>
          <w:rFonts w:ascii="Bell MT" w:hAnsi="Bell MT"/>
          <w:sz w:val="32"/>
          <w:szCs w:val="80"/>
          <w:u w:val="single"/>
        </w:rPr>
        <w:t>Verwachting</w:t>
      </w: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r>
        <w:rPr>
          <w:rFonts w:ascii="Bell MT" w:hAnsi="Bell MT"/>
          <w:sz w:val="24"/>
          <w:szCs w:val="80"/>
        </w:rPr>
        <w:t xml:space="preserve">Omdat het eigenlijk een tweede optie was, hadden we ons er niet </w:t>
      </w:r>
    </w:p>
    <w:p w:rsidR="00FE7645" w:rsidRDefault="00FE7645" w:rsidP="0053152B">
      <w:pPr>
        <w:spacing w:after="0" w:line="240" w:lineRule="auto"/>
        <w:rPr>
          <w:rFonts w:ascii="Bell MT" w:hAnsi="Bell MT"/>
          <w:sz w:val="24"/>
          <w:szCs w:val="80"/>
        </w:rPr>
      </w:pPr>
      <w:r>
        <w:rPr>
          <w:rFonts w:ascii="Bell MT" w:hAnsi="Bell MT"/>
          <w:sz w:val="24"/>
          <w:szCs w:val="80"/>
        </w:rPr>
        <w:t>op voorbereid wat we konden verwachten, hoelang het zou duren, etc.</w:t>
      </w:r>
    </w:p>
    <w:p w:rsidR="00FE7645" w:rsidRDefault="00FE7645" w:rsidP="0053152B">
      <w:pPr>
        <w:spacing w:after="0" w:line="240" w:lineRule="auto"/>
        <w:rPr>
          <w:rFonts w:ascii="Bell MT" w:hAnsi="Bell MT"/>
          <w:sz w:val="24"/>
          <w:szCs w:val="80"/>
        </w:rPr>
      </w:pPr>
      <w:r>
        <w:rPr>
          <w:rFonts w:ascii="Bell MT" w:hAnsi="Bell MT"/>
          <w:sz w:val="24"/>
          <w:szCs w:val="80"/>
        </w:rPr>
        <w:t xml:space="preserve">Maar natuurlijk vonden we het heel leuk en bijzonder om te zien. </w:t>
      </w: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E869EC" w:rsidP="0053152B">
      <w:pPr>
        <w:spacing w:after="0" w:line="240" w:lineRule="auto"/>
        <w:rPr>
          <w:rFonts w:ascii="Bell MT" w:hAnsi="Bell MT"/>
          <w:sz w:val="24"/>
          <w:szCs w:val="80"/>
        </w:rPr>
      </w:pPr>
      <w:r>
        <w:rPr>
          <w:rFonts w:ascii="Bell MT" w:hAnsi="Bell MT"/>
          <w:noProof/>
          <w:sz w:val="24"/>
          <w:szCs w:val="80"/>
          <w:lang w:eastAsia="nl-NL"/>
        </w:rPr>
        <w:drawing>
          <wp:anchor distT="0" distB="0" distL="114300" distR="114300" simplePos="0" relativeHeight="251658240" behindDoc="1" locked="0" layoutInCell="1" allowOverlap="1">
            <wp:simplePos x="0" y="0"/>
            <wp:positionH relativeFrom="column">
              <wp:posOffset>4091320</wp:posOffset>
            </wp:positionH>
            <wp:positionV relativeFrom="paragraph">
              <wp:posOffset>-272076</wp:posOffset>
            </wp:positionV>
            <wp:extent cx="2979331" cy="2073349"/>
            <wp:effectExtent l="19050" t="0" r="0" b="0"/>
            <wp:wrapNone/>
            <wp:docPr id="1" name="Afbeelding 1" descr="https://static.city-map.de/infoPageContent/11865_2_87070005203.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tatic.city-map.de/infoPageContent/11865_2_87070005203.jpg">
                      <a:hlinkClick r:id="rId5"/>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9331" cy="2073349"/>
                    </a:xfrm>
                    <a:prstGeom prst="rect">
                      <a:avLst/>
                    </a:prstGeom>
                    <a:noFill/>
                    <a:ln>
                      <a:noFill/>
                    </a:ln>
                  </pic:spPr>
                </pic:pic>
              </a:graphicData>
            </a:graphic>
          </wp:anchor>
        </w:drawing>
      </w:r>
    </w:p>
    <w:p w:rsidR="00FE7645" w:rsidRDefault="00E869EC" w:rsidP="0053152B">
      <w:pPr>
        <w:spacing w:after="0" w:line="240" w:lineRule="auto"/>
        <w:rPr>
          <w:rFonts w:ascii="Bell MT" w:hAnsi="Bell MT"/>
          <w:sz w:val="24"/>
          <w:szCs w:val="80"/>
        </w:rPr>
      </w:pPr>
      <w:r>
        <w:rPr>
          <w:rFonts w:ascii="Bell MT" w:hAnsi="Bell MT"/>
          <w:noProof/>
          <w:sz w:val="24"/>
          <w:szCs w:val="80"/>
          <w:lang w:eastAsia="nl-NL"/>
        </w:rPr>
        <w:drawing>
          <wp:anchor distT="0" distB="0" distL="114300" distR="114300" simplePos="0" relativeHeight="251660288" behindDoc="1" locked="0" layoutInCell="1" allowOverlap="1">
            <wp:simplePos x="0" y="0"/>
            <wp:positionH relativeFrom="column">
              <wp:posOffset>-151071</wp:posOffset>
            </wp:positionH>
            <wp:positionV relativeFrom="paragraph">
              <wp:posOffset>-260867</wp:posOffset>
            </wp:positionV>
            <wp:extent cx="2575294" cy="1871330"/>
            <wp:effectExtent l="19050" t="0" r="0" b="0"/>
            <wp:wrapNone/>
            <wp:docPr id="3" name="Afbeelding 3" descr="http://www.nationaleonderwijsgids.nl/zoek_instelling/35ccb1635a0b3602dbd738c3d5919260/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ationaleonderwijsgids.nl/zoek_instelling/35ccb1635a0b3602dbd738c3d5919260/logo">
                      <a:hlinkClick r:id="rId7"/>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5294" cy="1871330"/>
                    </a:xfrm>
                    <a:prstGeom prst="rect">
                      <a:avLst/>
                    </a:prstGeom>
                    <a:noFill/>
                    <a:ln>
                      <a:noFill/>
                    </a:ln>
                  </pic:spPr>
                </pic:pic>
              </a:graphicData>
            </a:graphic>
          </wp:anchor>
        </w:drawing>
      </w: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FE7645" w:rsidRDefault="00FE7645" w:rsidP="0053152B">
      <w:pPr>
        <w:spacing w:after="0" w:line="240" w:lineRule="auto"/>
        <w:rPr>
          <w:rFonts w:ascii="Bell MT" w:hAnsi="Bell MT"/>
          <w:sz w:val="24"/>
          <w:szCs w:val="80"/>
        </w:rPr>
      </w:pPr>
    </w:p>
    <w:p w:rsidR="0033421F" w:rsidRDefault="0033421F" w:rsidP="0053152B">
      <w:pPr>
        <w:spacing w:after="0" w:line="240" w:lineRule="auto"/>
        <w:rPr>
          <w:rFonts w:ascii="Bell MT" w:hAnsi="Bell MT"/>
          <w:sz w:val="32"/>
          <w:szCs w:val="80"/>
          <w:u w:val="single"/>
        </w:rPr>
      </w:pPr>
    </w:p>
    <w:p w:rsidR="00D94BE5" w:rsidRDefault="00D94BE5" w:rsidP="0053152B">
      <w:pPr>
        <w:spacing w:after="0" w:line="240" w:lineRule="auto"/>
        <w:rPr>
          <w:rFonts w:ascii="Bell MT" w:hAnsi="Bell MT"/>
          <w:sz w:val="32"/>
          <w:szCs w:val="80"/>
          <w:u w:val="single"/>
        </w:rPr>
      </w:pPr>
      <w:r>
        <w:rPr>
          <w:rFonts w:ascii="Bell MT" w:hAnsi="Bell MT"/>
          <w:sz w:val="32"/>
          <w:szCs w:val="80"/>
          <w:u w:val="single"/>
        </w:rPr>
        <w:t>Binnenin</w:t>
      </w:r>
    </w:p>
    <w:p w:rsidR="00D94BE5" w:rsidRDefault="00D94BE5" w:rsidP="0053152B">
      <w:pPr>
        <w:spacing w:after="0" w:line="240" w:lineRule="auto"/>
        <w:rPr>
          <w:rFonts w:ascii="Bell MT" w:hAnsi="Bell MT"/>
          <w:sz w:val="24"/>
          <w:szCs w:val="80"/>
        </w:rPr>
      </w:pPr>
    </w:p>
    <w:p w:rsidR="00D94BE5" w:rsidRDefault="00D94BE5" w:rsidP="0053152B">
      <w:pPr>
        <w:spacing w:after="0" w:line="240" w:lineRule="auto"/>
        <w:rPr>
          <w:rFonts w:ascii="Bell MT" w:hAnsi="Bell MT"/>
          <w:sz w:val="24"/>
          <w:szCs w:val="80"/>
        </w:rPr>
      </w:pPr>
      <w:r>
        <w:rPr>
          <w:rFonts w:ascii="Bell MT" w:hAnsi="Bell MT"/>
          <w:sz w:val="24"/>
          <w:szCs w:val="80"/>
        </w:rPr>
        <w:t xml:space="preserve">De route vanaf het station naar de Dam is heel gemakkelijk, dus ver zoeken was het niet. </w:t>
      </w:r>
      <w:r w:rsidR="0033421F">
        <w:rPr>
          <w:rFonts w:ascii="Bell MT" w:hAnsi="Bell MT"/>
          <w:sz w:val="24"/>
          <w:szCs w:val="80"/>
        </w:rPr>
        <w:t xml:space="preserve">Het is maar ongeveer 10 kleine minuten. </w:t>
      </w:r>
      <w:r w:rsidR="00001554">
        <w:rPr>
          <w:rFonts w:ascii="Bell MT" w:hAnsi="Bell MT"/>
          <w:sz w:val="24"/>
          <w:szCs w:val="80"/>
        </w:rPr>
        <w:t xml:space="preserve">De vele toeristen die komen naar Amsterdam passeren het Madame Tussauds museum omdat het goed centraal staat. </w:t>
      </w:r>
    </w:p>
    <w:p w:rsidR="00D94BE5" w:rsidRDefault="00D94BE5" w:rsidP="0053152B">
      <w:pPr>
        <w:spacing w:after="0" w:line="240" w:lineRule="auto"/>
        <w:rPr>
          <w:rFonts w:ascii="Bell MT" w:hAnsi="Bell MT"/>
          <w:sz w:val="24"/>
          <w:szCs w:val="80"/>
        </w:rPr>
      </w:pPr>
      <w:r>
        <w:rPr>
          <w:rFonts w:ascii="Bell MT" w:hAnsi="Bell MT"/>
          <w:sz w:val="24"/>
          <w:szCs w:val="80"/>
        </w:rPr>
        <w:t xml:space="preserve">De rij was relatief niet lang, en de wachttijd ook niet. Toen we binnenkwamen kochten we onze entree en gingen we met de lift naar boven. Daarna kwam je binnen en zag je meteen al president Obama. </w:t>
      </w:r>
    </w:p>
    <w:p w:rsidR="0033421F" w:rsidRDefault="0033421F" w:rsidP="0053152B">
      <w:pPr>
        <w:spacing w:after="0" w:line="240" w:lineRule="auto"/>
        <w:rPr>
          <w:rFonts w:ascii="Bell MT" w:hAnsi="Bell MT"/>
          <w:sz w:val="24"/>
          <w:szCs w:val="80"/>
        </w:rPr>
      </w:pPr>
    </w:p>
    <w:p w:rsidR="00D94BE5" w:rsidRDefault="00D94BE5" w:rsidP="0053152B">
      <w:pPr>
        <w:spacing w:after="0" w:line="240" w:lineRule="auto"/>
        <w:rPr>
          <w:rFonts w:ascii="Bell MT" w:hAnsi="Bell MT"/>
          <w:sz w:val="24"/>
          <w:szCs w:val="80"/>
        </w:rPr>
      </w:pPr>
      <w:r>
        <w:rPr>
          <w:rFonts w:ascii="Bell MT" w:hAnsi="Bell MT"/>
          <w:sz w:val="24"/>
          <w:szCs w:val="80"/>
        </w:rPr>
        <w:t xml:space="preserve">Alles was keurig schoon en netjes ingedeeld zodat de mensen niet elkaar verdrongen. </w:t>
      </w:r>
      <w:r w:rsidR="00001554">
        <w:rPr>
          <w:rFonts w:ascii="Bell MT" w:hAnsi="Bell MT"/>
          <w:sz w:val="24"/>
          <w:szCs w:val="80"/>
        </w:rPr>
        <w:t xml:space="preserve">Er waren verschillende kamers, ruimtes en gangen waarin waxbeelden stonden. Zo ingedeeld dat je gemakkelijk één voor één ze kunt bekijken zonder druk. </w:t>
      </w:r>
      <w:r>
        <w:rPr>
          <w:rFonts w:ascii="Bell MT" w:hAnsi="Bell MT"/>
          <w:sz w:val="24"/>
          <w:szCs w:val="80"/>
        </w:rPr>
        <w:t>De meeste beroemdheden hadden een achtergrond, een toonbank, een soort podi</w:t>
      </w:r>
      <w:r w:rsidR="0033421F">
        <w:rPr>
          <w:rFonts w:ascii="Bell MT" w:hAnsi="Bell MT"/>
          <w:sz w:val="24"/>
          <w:szCs w:val="80"/>
        </w:rPr>
        <w:t>um</w:t>
      </w:r>
      <w:r w:rsidR="00001554">
        <w:rPr>
          <w:rFonts w:ascii="Bell MT" w:hAnsi="Bell MT"/>
          <w:sz w:val="24"/>
          <w:szCs w:val="80"/>
        </w:rPr>
        <w:t>, iets vast</w:t>
      </w:r>
      <w:r w:rsidR="0033421F">
        <w:rPr>
          <w:rFonts w:ascii="Bell MT" w:hAnsi="Bell MT"/>
          <w:sz w:val="24"/>
          <w:szCs w:val="80"/>
        </w:rPr>
        <w:t xml:space="preserve"> of iets d</w:t>
      </w:r>
      <w:r>
        <w:rPr>
          <w:rFonts w:ascii="Bell MT" w:hAnsi="Bell MT"/>
          <w:sz w:val="24"/>
          <w:szCs w:val="80"/>
        </w:rPr>
        <w:t>ergelijks wat hen kenmerkten. George Clooney zat bijvoorbeeld aan de koffietafel en Anne Frank aan haar bureau met haar dagboek.</w:t>
      </w:r>
      <w:r w:rsidR="0033421F">
        <w:rPr>
          <w:rFonts w:ascii="Bell MT" w:hAnsi="Bell MT"/>
          <w:sz w:val="24"/>
          <w:szCs w:val="80"/>
        </w:rPr>
        <w:t xml:space="preserve"> Beyoncé zat in haar galajurk met haar microfoon en Albert Einstein voor een schoolbord.</w:t>
      </w:r>
    </w:p>
    <w:p w:rsidR="0033421F" w:rsidRDefault="0033421F" w:rsidP="0053152B">
      <w:pPr>
        <w:spacing w:after="0" w:line="240" w:lineRule="auto"/>
        <w:rPr>
          <w:rFonts w:ascii="Bell MT" w:hAnsi="Bell MT"/>
          <w:sz w:val="32"/>
          <w:szCs w:val="80"/>
          <w:u w:val="single"/>
        </w:rPr>
      </w:pPr>
      <w:r>
        <w:rPr>
          <w:rFonts w:ascii="Bell MT" w:hAnsi="Bell MT"/>
          <w:sz w:val="24"/>
          <w:szCs w:val="80"/>
        </w:rPr>
        <w:t>Bij sommige beroemdheden was er zelfs een spieker waaruit geluid kwam.</w:t>
      </w:r>
      <w:r w:rsidR="00001554">
        <w:rPr>
          <w:rFonts w:ascii="Bell MT" w:hAnsi="Bell MT"/>
          <w:sz w:val="24"/>
          <w:szCs w:val="80"/>
        </w:rPr>
        <w:t xml:space="preserve"> Ook hadden sommige beelden een extra speciaal licht, E.T had bijvoorbeeld een verduisterende maan en donkere lichten als achtergrond. </w:t>
      </w:r>
      <w:r>
        <w:rPr>
          <w:rFonts w:ascii="Bell MT" w:hAnsi="Bell MT"/>
          <w:sz w:val="24"/>
          <w:szCs w:val="80"/>
        </w:rPr>
        <w:t xml:space="preserve"> Al deze attributen maakten het waxbeeld nog reëler. </w:t>
      </w:r>
    </w:p>
    <w:p w:rsidR="00D94BE5" w:rsidRDefault="00D94BE5" w:rsidP="0053152B">
      <w:pPr>
        <w:spacing w:after="0" w:line="240" w:lineRule="auto"/>
        <w:rPr>
          <w:rFonts w:ascii="Bell MT" w:hAnsi="Bell MT"/>
          <w:sz w:val="32"/>
          <w:szCs w:val="80"/>
          <w:u w:val="single"/>
        </w:rPr>
      </w:pPr>
    </w:p>
    <w:p w:rsidR="00D94BE5" w:rsidRDefault="00D94BE5" w:rsidP="0053152B">
      <w:pPr>
        <w:spacing w:after="0" w:line="240" w:lineRule="auto"/>
        <w:rPr>
          <w:rFonts w:ascii="Bell MT" w:hAnsi="Bell MT"/>
          <w:sz w:val="32"/>
          <w:szCs w:val="80"/>
          <w:u w:val="single"/>
        </w:rPr>
      </w:pPr>
    </w:p>
    <w:p w:rsidR="00FE7645" w:rsidRDefault="00D94BE5" w:rsidP="0053152B">
      <w:pPr>
        <w:spacing w:after="0" w:line="240" w:lineRule="auto"/>
        <w:rPr>
          <w:rFonts w:ascii="Bell MT" w:hAnsi="Bell MT"/>
          <w:sz w:val="32"/>
          <w:szCs w:val="80"/>
          <w:u w:val="single"/>
        </w:rPr>
      </w:pPr>
      <w:r w:rsidRPr="00D94BE5">
        <w:rPr>
          <w:rFonts w:ascii="Bell MT" w:hAnsi="Bell MT"/>
          <w:sz w:val="32"/>
          <w:szCs w:val="80"/>
          <w:u w:val="single"/>
        </w:rPr>
        <w:t>Publicatie</w:t>
      </w:r>
    </w:p>
    <w:p w:rsidR="00D94BE5" w:rsidRDefault="00D94BE5" w:rsidP="0053152B">
      <w:pPr>
        <w:spacing w:after="0" w:line="240" w:lineRule="auto"/>
        <w:rPr>
          <w:rFonts w:ascii="Bell MT" w:hAnsi="Bell MT"/>
          <w:sz w:val="24"/>
          <w:szCs w:val="80"/>
        </w:rPr>
      </w:pPr>
    </w:p>
    <w:p w:rsidR="00D94BE5" w:rsidRDefault="00D94BE5" w:rsidP="0053152B">
      <w:pPr>
        <w:spacing w:after="0" w:line="240" w:lineRule="auto"/>
        <w:rPr>
          <w:rFonts w:ascii="Bell MT" w:hAnsi="Bell MT"/>
          <w:sz w:val="24"/>
          <w:szCs w:val="80"/>
        </w:rPr>
      </w:pPr>
      <w:r>
        <w:rPr>
          <w:rFonts w:ascii="Bell MT" w:hAnsi="Bell MT"/>
          <w:sz w:val="24"/>
          <w:szCs w:val="80"/>
        </w:rPr>
        <w:t xml:space="preserve">Madame Tussauds heeft een website, waarop je gemakkelijk tickets kunt bestellen, </w:t>
      </w:r>
    </w:p>
    <w:p w:rsidR="00E869EC" w:rsidRDefault="00D94BE5" w:rsidP="0053152B">
      <w:pPr>
        <w:spacing w:after="0" w:line="240" w:lineRule="auto"/>
        <w:rPr>
          <w:rFonts w:ascii="Bell MT" w:hAnsi="Bell MT"/>
          <w:sz w:val="24"/>
          <w:szCs w:val="80"/>
        </w:rPr>
      </w:pPr>
      <w:r w:rsidRPr="00D94BE5">
        <w:rPr>
          <w:noProof/>
          <w:sz w:val="28"/>
          <w:u w:val="single"/>
          <w:lang w:eastAsia="nl-NL"/>
        </w:rPr>
        <w:drawing>
          <wp:anchor distT="0" distB="0" distL="114300" distR="114300" simplePos="0" relativeHeight="251659264" behindDoc="1" locked="0" layoutInCell="1" allowOverlap="1">
            <wp:simplePos x="0" y="0"/>
            <wp:positionH relativeFrom="column">
              <wp:posOffset>2819400</wp:posOffset>
            </wp:positionH>
            <wp:positionV relativeFrom="paragraph">
              <wp:posOffset>440690</wp:posOffset>
            </wp:positionV>
            <wp:extent cx="4133850" cy="3991610"/>
            <wp:effectExtent l="0" t="0" r="0" b="8890"/>
            <wp:wrapThrough wrapText="bothSides">
              <wp:wrapPolygon edited="0">
                <wp:start x="0" y="0"/>
                <wp:lineTo x="0" y="21545"/>
                <wp:lineTo x="21500" y="21545"/>
                <wp:lineTo x="2150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440" t="5583" r="13078" b="4508"/>
                    <a:stretch/>
                  </pic:blipFill>
                  <pic:spPr bwMode="auto">
                    <a:xfrm>
                      <a:off x="0" y="0"/>
                      <a:ext cx="4133850" cy="39916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Bell MT" w:hAnsi="Bell MT"/>
          <w:sz w:val="24"/>
          <w:szCs w:val="80"/>
        </w:rPr>
        <w:t xml:space="preserve">informatie verkrijgen en schoolreisjes kunt plannen. </w:t>
      </w:r>
      <w:r w:rsidR="00E869EC">
        <w:rPr>
          <w:rFonts w:ascii="Bell MT" w:hAnsi="Bell MT"/>
          <w:sz w:val="24"/>
          <w:szCs w:val="80"/>
        </w:rPr>
        <w:t xml:space="preserve">Ook staat hier een stukje over de ontstaansgeschiedenis, de ontwikkeling van de Madame Tussauds en wat er allemaal te beleven is. </w:t>
      </w:r>
    </w:p>
    <w:p w:rsidR="00E869EC" w:rsidRDefault="00E869EC" w:rsidP="0053152B">
      <w:pPr>
        <w:spacing w:after="0" w:line="240" w:lineRule="auto"/>
        <w:rPr>
          <w:rFonts w:ascii="Bell MT" w:hAnsi="Bell MT"/>
          <w:sz w:val="24"/>
          <w:szCs w:val="80"/>
        </w:rPr>
      </w:pPr>
    </w:p>
    <w:p w:rsidR="00E869EC" w:rsidRDefault="00E869EC" w:rsidP="0053152B">
      <w:pPr>
        <w:spacing w:after="0" w:line="240" w:lineRule="auto"/>
        <w:rPr>
          <w:rFonts w:ascii="Bell MT" w:hAnsi="Bell MT"/>
          <w:sz w:val="24"/>
          <w:szCs w:val="80"/>
        </w:rPr>
      </w:pPr>
      <w:r>
        <w:rPr>
          <w:rFonts w:ascii="Bell MT" w:hAnsi="Bell MT"/>
          <w:sz w:val="24"/>
          <w:szCs w:val="80"/>
        </w:rPr>
        <w:t xml:space="preserve">Om Madame Tussauds binnen te mogen moet je minimaal 4 jaar oud zijn en met een ouder(s). Als baby kan je er echter niet in, ook vanwege de problemen met misschien wel gehuil en de kinderwagen. Echter wordt je ook verteld goed je kind onder bedwang te houden want het kan storend zijn voor andere bezoekers. </w:t>
      </w:r>
    </w:p>
    <w:p w:rsidR="00E869EC" w:rsidRDefault="00E869EC" w:rsidP="0053152B">
      <w:pPr>
        <w:spacing w:after="0" w:line="240" w:lineRule="auto"/>
        <w:rPr>
          <w:rFonts w:ascii="Bell MT" w:hAnsi="Bell MT"/>
          <w:sz w:val="24"/>
          <w:szCs w:val="80"/>
        </w:rPr>
      </w:pPr>
    </w:p>
    <w:p w:rsidR="00E869EC" w:rsidRDefault="00E869EC" w:rsidP="0053152B">
      <w:pPr>
        <w:spacing w:after="0" w:line="240" w:lineRule="auto"/>
        <w:rPr>
          <w:rFonts w:ascii="Bell MT" w:hAnsi="Bell MT"/>
          <w:sz w:val="24"/>
          <w:szCs w:val="80"/>
        </w:rPr>
      </w:pPr>
      <w:r>
        <w:rPr>
          <w:rFonts w:ascii="Bell MT" w:hAnsi="Bell MT"/>
          <w:sz w:val="24"/>
          <w:szCs w:val="80"/>
        </w:rPr>
        <w:t xml:space="preserve">Madam Tussauds is inmiddels zo al bekend en veelbezocht dat er niet veel reclame voor nodig was. </w:t>
      </w:r>
      <w:r w:rsidR="00B974DE">
        <w:rPr>
          <w:rFonts w:ascii="Bell MT" w:hAnsi="Bell MT"/>
          <w:sz w:val="24"/>
          <w:szCs w:val="80"/>
        </w:rPr>
        <w:t xml:space="preserve">Ook weet iedereen wel dat het bestaat, zowel via mondeling als social media. </w:t>
      </w:r>
      <w:r>
        <w:rPr>
          <w:rFonts w:ascii="Bell MT" w:hAnsi="Bell MT"/>
          <w:sz w:val="24"/>
          <w:szCs w:val="80"/>
        </w:rPr>
        <w:t xml:space="preserve">Op reguliere weekdagen is het al vol en druk. Binnenin het museum zie je soms bordjes met informatie over Madame Tussauds, slechts kleine feiten. </w:t>
      </w:r>
    </w:p>
    <w:p w:rsidR="00E869EC" w:rsidRDefault="00E869EC"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r>
        <w:rPr>
          <w:rFonts w:ascii="Bell MT" w:hAnsi="Bell MT"/>
          <w:sz w:val="24"/>
          <w:szCs w:val="80"/>
        </w:rPr>
        <w:t xml:space="preserve">Als de beelden niet van beroemdheden waren, denk ik dat het veel minder populair was. Maar omdat iedereen wel met een beroemdheid op de foto wilt, is het zo’n succes. </w:t>
      </w: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r>
        <w:rPr>
          <w:rFonts w:ascii="Bell MT" w:hAnsi="Bell MT"/>
          <w:noProof/>
          <w:sz w:val="24"/>
          <w:szCs w:val="80"/>
          <w:lang w:eastAsia="nl-NL"/>
        </w:rPr>
        <w:drawing>
          <wp:anchor distT="0" distB="0" distL="114300" distR="114300" simplePos="0" relativeHeight="251661312" behindDoc="0" locked="0" layoutInCell="1" allowOverlap="1">
            <wp:simplePos x="0" y="0"/>
            <wp:positionH relativeFrom="column">
              <wp:posOffset>-438150</wp:posOffset>
            </wp:positionH>
            <wp:positionV relativeFrom="paragraph">
              <wp:posOffset>-265430</wp:posOffset>
            </wp:positionV>
            <wp:extent cx="4882515" cy="1892300"/>
            <wp:effectExtent l="19050" t="0" r="0" b="0"/>
            <wp:wrapThrough wrapText="bothSides">
              <wp:wrapPolygon edited="0">
                <wp:start x="-84" y="0"/>
                <wp:lineTo x="-84" y="21310"/>
                <wp:lineTo x="21575" y="21310"/>
                <wp:lineTo x="21575" y="0"/>
                <wp:lineTo x="-84"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12678" t="23077" r="13706" b="26211"/>
                    <a:stretch>
                      <a:fillRect/>
                    </a:stretch>
                  </pic:blipFill>
                  <pic:spPr bwMode="auto">
                    <a:xfrm>
                      <a:off x="0" y="0"/>
                      <a:ext cx="4882515" cy="1892300"/>
                    </a:xfrm>
                    <a:prstGeom prst="rect">
                      <a:avLst/>
                    </a:prstGeom>
                    <a:noFill/>
                    <a:ln w="9525">
                      <a:noFill/>
                      <a:miter lim="800000"/>
                      <a:headEnd/>
                      <a:tailEnd/>
                    </a:ln>
                  </pic:spPr>
                </pic:pic>
              </a:graphicData>
            </a:graphic>
          </wp:anchor>
        </w:drawing>
      </w:r>
      <w:r>
        <w:rPr>
          <w:rFonts w:ascii="Bell MT" w:hAnsi="Bell MT"/>
          <w:sz w:val="24"/>
          <w:szCs w:val="80"/>
        </w:rPr>
        <w:t xml:space="preserve">Een 7,2 is best een aardig cijfer. Maar zelf vind ik dat de bijpassende kritiek helemaal niet waar is. Ten eerste waren de beelden van levensgrootte hoe de beroemdheden in het echt ook zijn. Te weinig beelden is ook niet waar, vind ik zelf, omdat we zeker anderhalf uur aan het lopen waren. </w:t>
      </w:r>
    </w:p>
    <w:p w:rsidR="00B974DE" w:rsidRDefault="00B974DE" w:rsidP="0053152B">
      <w:pPr>
        <w:spacing w:after="0" w:line="240" w:lineRule="auto"/>
        <w:rPr>
          <w:rFonts w:ascii="Bell MT" w:hAnsi="Bell MT"/>
          <w:sz w:val="24"/>
          <w:szCs w:val="80"/>
        </w:rPr>
      </w:pPr>
      <w:r>
        <w:rPr>
          <w:rFonts w:ascii="Bell MT" w:hAnsi="Bell MT"/>
          <w:sz w:val="24"/>
          <w:szCs w:val="80"/>
        </w:rPr>
        <w:t xml:space="preserve">Voor de rest ben ik het wel eens met de prijs, maar daar had ik geen last van. Omdat wij van vakantieveilingen kortingsbonnen hadden en een forse korting kregen. En ook natuurlijk omdat mijn ouders betaalde en ikzelf niet. </w:t>
      </w:r>
    </w:p>
    <w:p w:rsidR="00B974DE" w:rsidRDefault="00B974DE" w:rsidP="0053152B">
      <w:pPr>
        <w:spacing w:after="0" w:line="240" w:lineRule="auto"/>
        <w:rPr>
          <w:rFonts w:ascii="Bell MT" w:hAnsi="Bell MT"/>
          <w:sz w:val="24"/>
          <w:szCs w:val="80"/>
        </w:rPr>
      </w:pPr>
      <w:r>
        <w:rPr>
          <w:rFonts w:ascii="Bell MT" w:hAnsi="Bell MT"/>
          <w:sz w:val="24"/>
          <w:szCs w:val="80"/>
        </w:rPr>
        <w:t xml:space="preserve">Wat ik zou willen toevoegen is, dat het een leuke ervaring is en je niet moet piekeren over de hoeveelheid beelden. Het was een leuke ervaring, punt. </w:t>
      </w:r>
    </w:p>
    <w:p w:rsidR="00B974DE" w:rsidRDefault="00B974DE" w:rsidP="0053152B">
      <w:pPr>
        <w:spacing w:after="0" w:line="240" w:lineRule="auto"/>
        <w:rPr>
          <w:rFonts w:ascii="Bell MT" w:hAnsi="Bell MT"/>
          <w:sz w:val="24"/>
          <w:szCs w:val="80"/>
        </w:rPr>
      </w:pPr>
    </w:p>
    <w:p w:rsidR="00B974DE" w:rsidRDefault="00B974DE" w:rsidP="0053152B">
      <w:pPr>
        <w:spacing w:after="0" w:line="240" w:lineRule="auto"/>
        <w:rPr>
          <w:rFonts w:ascii="Bell MT" w:hAnsi="Bell MT"/>
          <w:sz w:val="24"/>
          <w:szCs w:val="80"/>
        </w:rPr>
      </w:pPr>
    </w:p>
    <w:p w:rsidR="00B974DE" w:rsidRDefault="00486869" w:rsidP="00B974DE">
      <w:pPr>
        <w:spacing w:after="0" w:line="240" w:lineRule="auto"/>
        <w:rPr>
          <w:rFonts w:ascii="Bell MT" w:hAnsi="Bell MT"/>
          <w:sz w:val="32"/>
          <w:szCs w:val="80"/>
          <w:u w:val="single"/>
        </w:rPr>
      </w:pPr>
      <w:r>
        <w:rPr>
          <w:rFonts w:ascii="Bell MT" w:hAnsi="Bell MT"/>
          <w:sz w:val="32"/>
          <w:szCs w:val="80"/>
          <w:u w:val="single"/>
        </w:rPr>
        <w:t>Ervaring</w:t>
      </w:r>
    </w:p>
    <w:p w:rsidR="00B974DE" w:rsidRDefault="00B974DE" w:rsidP="00B974DE">
      <w:pPr>
        <w:spacing w:after="0" w:line="240" w:lineRule="auto"/>
        <w:rPr>
          <w:rFonts w:ascii="Bell MT" w:hAnsi="Bell MT"/>
          <w:sz w:val="24"/>
          <w:szCs w:val="80"/>
        </w:rPr>
      </w:pPr>
    </w:p>
    <w:p w:rsidR="00B974DE" w:rsidRDefault="00B974DE" w:rsidP="00B974DE">
      <w:pPr>
        <w:spacing w:after="0" w:line="240" w:lineRule="auto"/>
        <w:rPr>
          <w:rFonts w:ascii="Bell MT" w:hAnsi="Bell MT"/>
          <w:sz w:val="24"/>
          <w:szCs w:val="80"/>
        </w:rPr>
      </w:pPr>
      <w:r>
        <w:rPr>
          <w:rFonts w:ascii="Bell MT" w:hAnsi="Bell MT"/>
          <w:sz w:val="24"/>
          <w:szCs w:val="80"/>
        </w:rPr>
        <w:t xml:space="preserve">Ikzelf vond het een hele leuke ervaring, om zoiets te zien is hartstikke grappig. Maar of nou nog een keer heen zou gaan… Je hebt het nou wel gezien en  daar blijft het bij, het is leuk om een keer meegemaakt te hebben. </w:t>
      </w:r>
      <w:r w:rsidR="00486869">
        <w:rPr>
          <w:rFonts w:ascii="Bell MT" w:hAnsi="Bell MT"/>
          <w:sz w:val="24"/>
          <w:szCs w:val="80"/>
        </w:rPr>
        <w:t xml:space="preserve">Ik vond het heel netjes ingericht en zonder moeite hebben we anderhalf uur er over gedaan om de beelden te bekijken, foto’s te maken en er van te genieten als familie. </w:t>
      </w:r>
    </w:p>
    <w:p w:rsidR="00B974DE" w:rsidRPr="00B974DE" w:rsidRDefault="00B974DE" w:rsidP="00B974DE">
      <w:pPr>
        <w:spacing w:after="0" w:line="240" w:lineRule="auto"/>
        <w:rPr>
          <w:rFonts w:ascii="Bell MT" w:hAnsi="Bell MT"/>
          <w:sz w:val="24"/>
          <w:szCs w:val="80"/>
        </w:rPr>
      </w:pPr>
      <w:r>
        <w:rPr>
          <w:rFonts w:ascii="Bell MT" w:hAnsi="Bell MT"/>
          <w:sz w:val="24"/>
          <w:szCs w:val="80"/>
        </w:rPr>
        <w:t xml:space="preserve">Natuurlijk hebben wij ook foto’s gemaakt, zowel selfies als de ouderwetse manier. </w:t>
      </w:r>
    </w:p>
    <w:p w:rsidR="00B974DE" w:rsidRDefault="00486869" w:rsidP="0053152B">
      <w:pPr>
        <w:spacing w:after="0" w:line="240" w:lineRule="auto"/>
        <w:rPr>
          <w:rFonts w:ascii="Bell MT" w:hAnsi="Bell MT"/>
          <w:sz w:val="24"/>
          <w:szCs w:val="80"/>
        </w:rPr>
      </w:pPr>
      <w:r>
        <w:rPr>
          <w:rFonts w:ascii="Bell MT" w:hAnsi="Bell MT"/>
          <w:sz w:val="24"/>
          <w:szCs w:val="80"/>
        </w:rPr>
        <w:t>Ik raad iedereen die nog niet is geweest, om hier een keer heen te gaan!</w:t>
      </w:r>
    </w:p>
    <w:p w:rsidR="00E869EC" w:rsidRDefault="00B974DE" w:rsidP="0053152B">
      <w:pPr>
        <w:spacing w:after="0" w:line="240" w:lineRule="auto"/>
        <w:rPr>
          <w:rFonts w:ascii="Bell MT" w:hAnsi="Bell MT"/>
          <w:sz w:val="24"/>
          <w:szCs w:val="80"/>
        </w:rPr>
      </w:pPr>
      <w:r>
        <w:rPr>
          <w:rFonts w:ascii="Bell MT" w:hAnsi="Bell MT"/>
          <w:noProof/>
          <w:sz w:val="24"/>
          <w:szCs w:val="80"/>
          <w:lang w:eastAsia="nl-NL"/>
        </w:rPr>
        <w:drawing>
          <wp:anchor distT="0" distB="0" distL="114300" distR="114300" simplePos="0" relativeHeight="251663360" behindDoc="1" locked="0" layoutInCell="1" allowOverlap="1">
            <wp:simplePos x="0" y="0"/>
            <wp:positionH relativeFrom="column">
              <wp:posOffset>-108585</wp:posOffset>
            </wp:positionH>
            <wp:positionV relativeFrom="paragraph">
              <wp:posOffset>333375</wp:posOffset>
            </wp:positionV>
            <wp:extent cx="2819400" cy="3784600"/>
            <wp:effectExtent l="19050" t="0" r="0" b="0"/>
            <wp:wrapThrough wrapText="bothSides">
              <wp:wrapPolygon edited="0">
                <wp:start x="-146" y="0"/>
                <wp:lineTo x="-146" y="21528"/>
                <wp:lineTo x="21600" y="21528"/>
                <wp:lineTo x="21600" y="0"/>
                <wp:lineTo x="-146" y="0"/>
              </wp:wrapPolygon>
            </wp:wrapThrough>
            <wp:docPr id="5" name="Afbeelding 0" descr="alb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ert.jpg"/>
                    <pic:cNvPicPr/>
                  </pic:nvPicPr>
                  <pic:blipFill>
                    <a:blip r:embed="rId11" cstate="print"/>
                    <a:stretch>
                      <a:fillRect/>
                    </a:stretch>
                  </pic:blipFill>
                  <pic:spPr>
                    <a:xfrm>
                      <a:off x="0" y="0"/>
                      <a:ext cx="2819400" cy="3784600"/>
                    </a:xfrm>
                    <a:prstGeom prst="rect">
                      <a:avLst/>
                    </a:prstGeom>
                  </pic:spPr>
                </pic:pic>
              </a:graphicData>
            </a:graphic>
          </wp:anchor>
        </w:drawing>
      </w:r>
    </w:p>
    <w:p w:rsidR="00E869EC" w:rsidRDefault="00E869EC" w:rsidP="00E869EC">
      <w:pPr>
        <w:rPr>
          <w:rFonts w:ascii="Bell MT" w:hAnsi="Bell MT"/>
          <w:sz w:val="24"/>
          <w:szCs w:val="80"/>
        </w:rPr>
      </w:pPr>
    </w:p>
    <w:p w:rsidR="00B974DE" w:rsidRDefault="00B974DE" w:rsidP="00E869EC">
      <w:pPr>
        <w:rPr>
          <w:rFonts w:ascii="Bell MT" w:hAnsi="Bell MT"/>
          <w:sz w:val="24"/>
          <w:szCs w:val="80"/>
        </w:rPr>
      </w:pPr>
      <w:r>
        <w:rPr>
          <w:rFonts w:ascii="Bell MT" w:hAnsi="Bell MT"/>
          <w:noProof/>
          <w:sz w:val="24"/>
          <w:szCs w:val="80"/>
          <w:lang w:eastAsia="nl-NL"/>
        </w:rPr>
        <w:drawing>
          <wp:anchor distT="0" distB="0" distL="114300" distR="114300" simplePos="0" relativeHeight="251665408" behindDoc="0" locked="0" layoutInCell="1" allowOverlap="1">
            <wp:simplePos x="0" y="0"/>
            <wp:positionH relativeFrom="column">
              <wp:posOffset>766445</wp:posOffset>
            </wp:positionH>
            <wp:positionV relativeFrom="paragraph">
              <wp:posOffset>-157480</wp:posOffset>
            </wp:positionV>
            <wp:extent cx="2861945" cy="3837940"/>
            <wp:effectExtent l="19050" t="0" r="0" b="0"/>
            <wp:wrapSquare wrapText="bothSides"/>
            <wp:docPr id="6" name="Afbeelding 1" descr="al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ii.jpg"/>
                    <pic:cNvPicPr/>
                  </pic:nvPicPr>
                  <pic:blipFill>
                    <a:blip r:embed="rId12" cstate="print"/>
                    <a:stretch>
                      <a:fillRect/>
                    </a:stretch>
                  </pic:blipFill>
                  <pic:spPr>
                    <a:xfrm>
                      <a:off x="0" y="0"/>
                      <a:ext cx="2861945" cy="3837940"/>
                    </a:xfrm>
                    <a:prstGeom prst="rect">
                      <a:avLst/>
                    </a:prstGeom>
                  </pic:spPr>
                </pic:pic>
              </a:graphicData>
            </a:graphic>
          </wp:anchor>
        </w:drawing>
      </w:r>
    </w:p>
    <w:p w:rsidR="00B974DE" w:rsidRDefault="00B974DE" w:rsidP="00E869EC">
      <w:pPr>
        <w:rPr>
          <w:rFonts w:ascii="Bell MT" w:hAnsi="Bell MT"/>
          <w:sz w:val="24"/>
          <w:szCs w:val="80"/>
        </w:rPr>
      </w:pPr>
    </w:p>
    <w:p w:rsidR="00B974DE" w:rsidRDefault="00B974DE" w:rsidP="00E869EC">
      <w:pPr>
        <w:rPr>
          <w:rFonts w:ascii="Bell MT" w:hAnsi="Bell MT"/>
          <w:sz w:val="24"/>
          <w:szCs w:val="80"/>
        </w:rPr>
      </w:pPr>
    </w:p>
    <w:p w:rsidR="00B974DE" w:rsidRDefault="00B974DE" w:rsidP="00E869EC">
      <w:pPr>
        <w:rPr>
          <w:rFonts w:ascii="Bell MT" w:hAnsi="Bell MT"/>
          <w:sz w:val="24"/>
          <w:szCs w:val="80"/>
        </w:rPr>
      </w:pPr>
    </w:p>
    <w:p w:rsidR="00B974DE" w:rsidRPr="00E869EC" w:rsidRDefault="00B974DE" w:rsidP="00E869EC">
      <w:pPr>
        <w:rPr>
          <w:rFonts w:ascii="Bell MT" w:hAnsi="Bell MT"/>
          <w:sz w:val="24"/>
          <w:szCs w:val="80"/>
        </w:rPr>
      </w:pPr>
    </w:p>
    <w:p w:rsidR="00E869EC" w:rsidRPr="00E869EC" w:rsidRDefault="00E869EC" w:rsidP="00E869EC">
      <w:pPr>
        <w:rPr>
          <w:rFonts w:ascii="Bell MT" w:hAnsi="Bell MT"/>
          <w:sz w:val="24"/>
          <w:szCs w:val="80"/>
        </w:rPr>
      </w:pPr>
    </w:p>
    <w:p w:rsidR="00E869EC" w:rsidRPr="00E869EC" w:rsidRDefault="00E869EC" w:rsidP="00E869EC">
      <w:pPr>
        <w:rPr>
          <w:rFonts w:ascii="Bell MT" w:hAnsi="Bell MT"/>
          <w:sz w:val="24"/>
          <w:szCs w:val="80"/>
        </w:rPr>
      </w:pPr>
    </w:p>
    <w:p w:rsidR="00E869EC" w:rsidRPr="00E869EC" w:rsidRDefault="00E869EC" w:rsidP="00E869EC">
      <w:pPr>
        <w:rPr>
          <w:rFonts w:ascii="Bell MT" w:hAnsi="Bell MT"/>
          <w:sz w:val="24"/>
          <w:szCs w:val="80"/>
        </w:rPr>
      </w:pPr>
    </w:p>
    <w:p w:rsidR="00E869EC" w:rsidRDefault="00E869EC" w:rsidP="00E869EC">
      <w:pPr>
        <w:rPr>
          <w:rFonts w:ascii="Bell MT" w:hAnsi="Bell MT"/>
          <w:sz w:val="24"/>
          <w:szCs w:val="80"/>
        </w:rPr>
      </w:pPr>
    </w:p>
    <w:p w:rsidR="00E869EC" w:rsidRDefault="00E869EC" w:rsidP="00E869EC">
      <w:pPr>
        <w:rPr>
          <w:rFonts w:ascii="Bell MT" w:hAnsi="Bell MT"/>
          <w:sz w:val="24"/>
          <w:szCs w:val="80"/>
        </w:rPr>
      </w:pPr>
    </w:p>
    <w:p w:rsidR="00D94BE5" w:rsidRDefault="00E869EC" w:rsidP="00E869EC">
      <w:pPr>
        <w:tabs>
          <w:tab w:val="left" w:pos="1373"/>
        </w:tabs>
        <w:rPr>
          <w:rFonts w:ascii="Bell MT" w:hAnsi="Bell MT"/>
          <w:sz w:val="24"/>
          <w:szCs w:val="80"/>
        </w:rPr>
      </w:pPr>
      <w:r>
        <w:rPr>
          <w:rFonts w:ascii="Bell MT" w:hAnsi="Bell MT"/>
          <w:sz w:val="24"/>
          <w:szCs w:val="80"/>
        </w:rPr>
        <w:tab/>
      </w: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486869" w:rsidP="00E869EC">
      <w:pPr>
        <w:tabs>
          <w:tab w:val="left" w:pos="1373"/>
        </w:tabs>
        <w:rPr>
          <w:rFonts w:ascii="Bell MT" w:hAnsi="Bell MT"/>
          <w:sz w:val="24"/>
          <w:szCs w:val="80"/>
        </w:rPr>
      </w:pPr>
      <w:r>
        <w:rPr>
          <w:rFonts w:ascii="Bell MT" w:hAnsi="Bell MT"/>
          <w:noProof/>
          <w:sz w:val="24"/>
          <w:szCs w:val="80"/>
          <w:lang w:eastAsia="nl-NL"/>
        </w:rPr>
        <w:drawing>
          <wp:anchor distT="0" distB="0" distL="114300" distR="114300" simplePos="0" relativeHeight="251669504" behindDoc="1" locked="0" layoutInCell="1" allowOverlap="1">
            <wp:simplePos x="0" y="0"/>
            <wp:positionH relativeFrom="column">
              <wp:posOffset>1125220</wp:posOffset>
            </wp:positionH>
            <wp:positionV relativeFrom="paragraph">
              <wp:posOffset>-381635</wp:posOffset>
            </wp:positionV>
            <wp:extent cx="2717800" cy="3519170"/>
            <wp:effectExtent l="19050" t="0" r="6350" b="0"/>
            <wp:wrapNone/>
            <wp:docPr id="8" name="Afbeelding 3" descr="demi monr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i monroe.jpg"/>
                    <pic:cNvPicPr/>
                  </pic:nvPicPr>
                  <pic:blipFill>
                    <a:blip r:embed="rId13" cstate="print"/>
                    <a:stretch>
                      <a:fillRect/>
                    </a:stretch>
                  </pic:blipFill>
                  <pic:spPr>
                    <a:xfrm>
                      <a:off x="0" y="0"/>
                      <a:ext cx="2717800" cy="3519170"/>
                    </a:xfrm>
                    <a:prstGeom prst="rect">
                      <a:avLst/>
                    </a:prstGeom>
                  </pic:spPr>
                </pic:pic>
              </a:graphicData>
            </a:graphic>
          </wp:anchor>
        </w:drawing>
      </w:r>
      <w:r w:rsidR="00B974DE">
        <w:rPr>
          <w:rFonts w:ascii="Bell MT" w:hAnsi="Bell MT"/>
          <w:noProof/>
          <w:sz w:val="24"/>
          <w:szCs w:val="80"/>
          <w:lang w:eastAsia="nl-NL"/>
        </w:rPr>
        <w:drawing>
          <wp:anchor distT="0" distB="0" distL="114300" distR="114300" simplePos="0" relativeHeight="251667456" behindDoc="0" locked="0" layoutInCell="1" allowOverlap="1">
            <wp:simplePos x="0" y="0"/>
            <wp:positionH relativeFrom="column">
              <wp:posOffset>-108585</wp:posOffset>
            </wp:positionH>
            <wp:positionV relativeFrom="paragraph">
              <wp:posOffset>-370840</wp:posOffset>
            </wp:positionV>
            <wp:extent cx="2617470" cy="3508375"/>
            <wp:effectExtent l="19050" t="0" r="0" b="0"/>
            <wp:wrapThrough wrapText="bothSides">
              <wp:wrapPolygon edited="0">
                <wp:start x="-157" y="0"/>
                <wp:lineTo x="-157" y="21463"/>
                <wp:lineTo x="21537" y="21463"/>
                <wp:lineTo x="21537" y="0"/>
                <wp:lineTo x="-157" y="0"/>
              </wp:wrapPolygon>
            </wp:wrapThrough>
            <wp:docPr id="7" name="Afbeelding 2" descr="prinses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sesjes.jpg"/>
                    <pic:cNvPicPr/>
                  </pic:nvPicPr>
                  <pic:blipFill>
                    <a:blip r:embed="rId14" cstate="print"/>
                    <a:stretch>
                      <a:fillRect/>
                    </a:stretch>
                  </pic:blipFill>
                  <pic:spPr>
                    <a:xfrm>
                      <a:off x="0" y="0"/>
                      <a:ext cx="2617470" cy="3508375"/>
                    </a:xfrm>
                    <a:prstGeom prst="rect">
                      <a:avLst/>
                    </a:prstGeom>
                  </pic:spPr>
                </pic:pic>
              </a:graphicData>
            </a:graphic>
          </wp:anchor>
        </w:drawing>
      </w: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Default="00E869EC" w:rsidP="00E869EC">
      <w:pPr>
        <w:tabs>
          <w:tab w:val="left" w:pos="1373"/>
        </w:tabs>
        <w:rPr>
          <w:rFonts w:ascii="Bell MT" w:hAnsi="Bell MT"/>
          <w:sz w:val="24"/>
          <w:szCs w:val="80"/>
        </w:rPr>
      </w:pPr>
    </w:p>
    <w:p w:rsidR="00E869EC" w:rsidRPr="00E869EC" w:rsidRDefault="00486869" w:rsidP="00E869EC">
      <w:pPr>
        <w:tabs>
          <w:tab w:val="left" w:pos="1373"/>
        </w:tabs>
        <w:rPr>
          <w:rFonts w:ascii="Bell MT" w:hAnsi="Bell MT"/>
          <w:sz w:val="24"/>
          <w:szCs w:val="80"/>
        </w:rPr>
      </w:pPr>
      <w:r>
        <w:rPr>
          <w:rFonts w:ascii="Bell MT" w:hAnsi="Bell MT"/>
          <w:noProof/>
          <w:sz w:val="24"/>
          <w:szCs w:val="80"/>
          <w:lang w:eastAsia="nl-NL"/>
        </w:rPr>
        <w:drawing>
          <wp:anchor distT="0" distB="0" distL="114300" distR="114300" simplePos="0" relativeHeight="251672576" behindDoc="0" locked="0" layoutInCell="1" allowOverlap="1">
            <wp:simplePos x="0" y="0"/>
            <wp:positionH relativeFrom="column">
              <wp:posOffset>2507615</wp:posOffset>
            </wp:positionH>
            <wp:positionV relativeFrom="paragraph">
              <wp:posOffset>2823210</wp:posOffset>
            </wp:positionV>
            <wp:extent cx="1660525" cy="2211070"/>
            <wp:effectExtent l="19050" t="0" r="0" b="0"/>
            <wp:wrapThrough wrapText="bothSides">
              <wp:wrapPolygon edited="0">
                <wp:start x="-248" y="0"/>
                <wp:lineTo x="-248" y="21401"/>
                <wp:lineTo x="21559" y="21401"/>
                <wp:lineTo x="21559" y="0"/>
                <wp:lineTo x="-248" y="0"/>
              </wp:wrapPolygon>
            </wp:wrapThrough>
            <wp:docPr id="13" name="Afbeelding 12" descr="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ident.jpg"/>
                    <pic:cNvPicPr/>
                  </pic:nvPicPr>
                  <pic:blipFill>
                    <a:blip r:embed="rId15" cstate="print"/>
                    <a:stretch>
                      <a:fillRect/>
                    </a:stretch>
                  </pic:blipFill>
                  <pic:spPr>
                    <a:xfrm>
                      <a:off x="0" y="0"/>
                      <a:ext cx="1660525" cy="2211070"/>
                    </a:xfrm>
                    <a:prstGeom prst="rect">
                      <a:avLst/>
                    </a:prstGeom>
                  </pic:spPr>
                </pic:pic>
              </a:graphicData>
            </a:graphic>
          </wp:anchor>
        </w:drawing>
      </w:r>
      <w:r>
        <w:rPr>
          <w:rFonts w:ascii="Bell MT" w:hAnsi="Bell MT"/>
          <w:noProof/>
          <w:sz w:val="24"/>
          <w:szCs w:val="80"/>
          <w:lang w:eastAsia="nl-NL"/>
        </w:rPr>
        <w:drawing>
          <wp:anchor distT="0" distB="0" distL="114300" distR="114300" simplePos="0" relativeHeight="251671552" behindDoc="0" locked="0" layoutInCell="1" allowOverlap="1">
            <wp:simplePos x="0" y="0"/>
            <wp:positionH relativeFrom="column">
              <wp:posOffset>-2723515</wp:posOffset>
            </wp:positionH>
            <wp:positionV relativeFrom="paragraph">
              <wp:posOffset>2823210</wp:posOffset>
            </wp:positionV>
            <wp:extent cx="1586230" cy="2115820"/>
            <wp:effectExtent l="19050" t="0" r="0" b="0"/>
            <wp:wrapThrough wrapText="bothSides">
              <wp:wrapPolygon edited="0">
                <wp:start x="-259" y="0"/>
                <wp:lineTo x="-259" y="21393"/>
                <wp:lineTo x="21531" y="21393"/>
                <wp:lineTo x="21531" y="0"/>
                <wp:lineTo x="-259" y="0"/>
              </wp:wrapPolygon>
            </wp:wrapThrough>
            <wp:docPr id="12" name="Afbeelding 11" descr="zus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ssie.jpg"/>
                    <pic:cNvPicPr/>
                  </pic:nvPicPr>
                  <pic:blipFill>
                    <a:blip r:embed="rId16" cstate="print"/>
                    <a:stretch>
                      <a:fillRect/>
                    </a:stretch>
                  </pic:blipFill>
                  <pic:spPr>
                    <a:xfrm>
                      <a:off x="0" y="0"/>
                      <a:ext cx="1586230" cy="2115820"/>
                    </a:xfrm>
                    <a:prstGeom prst="rect">
                      <a:avLst/>
                    </a:prstGeom>
                  </pic:spPr>
                </pic:pic>
              </a:graphicData>
            </a:graphic>
          </wp:anchor>
        </w:drawing>
      </w:r>
      <w:r>
        <w:rPr>
          <w:rFonts w:ascii="Bell MT" w:hAnsi="Bell MT"/>
          <w:noProof/>
          <w:sz w:val="24"/>
          <w:szCs w:val="80"/>
          <w:lang w:eastAsia="nl-NL"/>
        </w:rPr>
        <w:drawing>
          <wp:anchor distT="0" distB="0" distL="114300" distR="114300" simplePos="0" relativeHeight="251670528" behindDoc="1" locked="0" layoutInCell="1" allowOverlap="1">
            <wp:simplePos x="0" y="0"/>
            <wp:positionH relativeFrom="column">
              <wp:posOffset>-937201</wp:posOffset>
            </wp:positionH>
            <wp:positionV relativeFrom="paragraph">
              <wp:posOffset>1675130</wp:posOffset>
            </wp:positionV>
            <wp:extent cx="3215625" cy="4284921"/>
            <wp:effectExtent l="19050" t="0" r="3825" b="0"/>
            <wp:wrapNone/>
            <wp:docPr id="9" name="Afbeelding 8" descr="modellet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etjes.jpg"/>
                    <pic:cNvPicPr/>
                  </pic:nvPicPr>
                  <pic:blipFill>
                    <a:blip r:embed="rId17" cstate="print"/>
                    <a:stretch>
                      <a:fillRect/>
                    </a:stretch>
                  </pic:blipFill>
                  <pic:spPr>
                    <a:xfrm>
                      <a:off x="0" y="0"/>
                      <a:ext cx="3215625" cy="4284921"/>
                    </a:xfrm>
                    <a:prstGeom prst="rect">
                      <a:avLst/>
                    </a:prstGeom>
                  </pic:spPr>
                </pic:pic>
              </a:graphicData>
            </a:graphic>
          </wp:anchor>
        </w:drawing>
      </w:r>
    </w:p>
    <w:sectPr w:rsidR="00E869EC" w:rsidRPr="00E869EC" w:rsidSect="0053152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defaultTabStop w:val="708"/>
  <w:hyphenationZone w:val="425"/>
  <w:characterSpacingControl w:val="doNotCompress"/>
  <w:compat/>
  <w:rsids>
    <w:rsidRoot w:val="0053152B"/>
    <w:rsid w:val="00001554"/>
    <w:rsid w:val="0033421F"/>
    <w:rsid w:val="00486869"/>
    <w:rsid w:val="0053152B"/>
    <w:rsid w:val="006C6D14"/>
    <w:rsid w:val="00B974DE"/>
    <w:rsid w:val="00D94BE5"/>
    <w:rsid w:val="00E869EC"/>
    <w:rsid w:val="00FB1AF4"/>
    <w:rsid w:val="00FE764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C6D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152B"/>
    <w:pPr>
      <w:ind w:left="720"/>
      <w:contextualSpacing/>
    </w:pPr>
  </w:style>
  <w:style w:type="paragraph" w:styleId="Ballontekst">
    <w:name w:val="Balloon Text"/>
    <w:basedOn w:val="Standaard"/>
    <w:link w:val="BallontekstChar"/>
    <w:uiPriority w:val="99"/>
    <w:semiHidden/>
    <w:unhideWhenUsed/>
    <w:rsid w:val="00FE764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6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152B"/>
    <w:pPr>
      <w:ind w:left="720"/>
      <w:contextualSpacing/>
    </w:pPr>
  </w:style>
  <w:style w:type="paragraph" w:styleId="Ballontekst">
    <w:name w:val="Balloon Text"/>
    <w:basedOn w:val="Standaard"/>
    <w:link w:val="BallontekstChar"/>
    <w:uiPriority w:val="99"/>
    <w:semiHidden/>
    <w:unhideWhenUsed/>
    <w:rsid w:val="00FE764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nl/url?sa=i&amp;rct=j&amp;q=&amp;esrc=s&amp;source=images&amp;cd=&amp;cad=rja&amp;uact=8&amp;ved=0CAcQjRxqFQoTCJ_7zaP058gCFUcyGgod-d8AfQ&amp;url=http://www.nationaleonderwijsgids.nl/zoek_instelling/amsterdam/14124915/madame-tussauds-amsterdam&amp;bvm=bv.106130839,d.d2s&amp;psig=AFQjCNHB6X6YwKq0NmJBTeHDgNXX_lsbCw&amp;ust=1446215917716769"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amsterdam.city-map.nl/03040502/madame-tussauds-amsterdam" TargetMode="Externa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7A84-5269-4ED8-9B7C-433366CD2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4831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Kennemer College</Company>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charel.venema</dc:creator>
  <cp:lastModifiedBy>HP</cp:lastModifiedBy>
  <cp:revision>2</cp:revision>
  <dcterms:created xsi:type="dcterms:W3CDTF">2015-11-06T15:54:00Z</dcterms:created>
  <dcterms:modified xsi:type="dcterms:W3CDTF">2015-11-06T15:54:00Z</dcterms:modified>
</cp:coreProperties>
</file>